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A96" w:rsidRPr="00756B44" w:rsidRDefault="000B2A96" w:rsidP="000B2A96">
      <w:pPr>
        <w:ind w:right="141"/>
        <w:jc w:val="both"/>
        <w:rPr>
          <w:b/>
        </w:rPr>
      </w:pPr>
      <w:r w:rsidRPr="00756B44">
        <w:rPr>
          <w:b/>
        </w:rPr>
        <w:t>Aktivita</w:t>
      </w:r>
    </w:p>
    <w:p w:rsidR="00CC68ED" w:rsidRDefault="00CC68ED" w:rsidP="00CC68ED">
      <w:pPr>
        <w:spacing w:after="0"/>
        <w:ind w:right="141"/>
      </w:pPr>
      <w:r>
        <w:t>Podle nakresleného schématu najdi odpověď na následující otázky a své odpovědi</w:t>
      </w:r>
      <w:r>
        <w:t xml:space="preserve"> </w:t>
      </w:r>
      <w:r>
        <w:t>zdůvodni (ukaž):</w:t>
      </w:r>
    </w:p>
    <w:p w:rsidR="00CC68ED" w:rsidRDefault="00CC68ED" w:rsidP="0036292C">
      <w:pPr>
        <w:pStyle w:val="Odstavecseseznamem"/>
        <w:numPr>
          <w:ilvl w:val="0"/>
          <w:numId w:val="3"/>
        </w:numPr>
        <w:ind w:left="357" w:right="142" w:hanging="357"/>
      </w:pPr>
      <w:bookmarkStart w:id="0" w:name="_GoBack"/>
      <w:r>
        <w:t>Může dojít pan starosta přivítat prvňáky z obecního úřadu přímo do školy nebo</w:t>
      </w:r>
      <w:r>
        <w:t xml:space="preserve"> </w:t>
      </w:r>
      <w:r>
        <w:t>musí minout nějakou jinou budovu?</w:t>
      </w:r>
    </w:p>
    <w:p w:rsidR="00CC68ED" w:rsidRDefault="00CC68ED" w:rsidP="0036292C">
      <w:pPr>
        <w:pStyle w:val="Odstavecseseznamem"/>
        <w:numPr>
          <w:ilvl w:val="0"/>
          <w:numId w:val="3"/>
        </w:numPr>
        <w:ind w:left="357" w:right="142" w:hanging="357"/>
      </w:pPr>
      <w:r>
        <w:t>Lze se dostat z kostela do obchodu po maximálně třech cestách?</w:t>
      </w:r>
    </w:p>
    <w:p w:rsidR="00CC68ED" w:rsidRPr="00CC68ED" w:rsidRDefault="00CC68ED" w:rsidP="0036292C">
      <w:pPr>
        <w:pStyle w:val="Odstavecseseznamem"/>
        <w:numPr>
          <w:ilvl w:val="0"/>
          <w:numId w:val="3"/>
        </w:numPr>
        <w:spacing w:after="480"/>
        <w:ind w:left="357" w:right="142" w:hanging="357"/>
      </w:pPr>
      <w:r>
        <w:t>Kolika různými způsoby se lze dostat z knihovny na obecní úřad, když každou</w:t>
      </w:r>
      <w:r>
        <w:t xml:space="preserve"> </w:t>
      </w:r>
      <w:r>
        <w:t>cestou i každým místem můžu projít nejvýše jednou?</w:t>
      </w:r>
      <w:r w:rsidRPr="00CC68ED">
        <w:rPr>
          <w:b/>
          <w:noProof/>
          <w:lang w:eastAsia="cs-CZ"/>
        </w:rPr>
        <w:t xml:space="preserve"> </w:t>
      </w:r>
    </w:p>
    <w:bookmarkEnd w:id="0"/>
    <w:p w:rsidR="000B2A96" w:rsidRDefault="00CC68ED" w:rsidP="00CC68ED">
      <w:pPr>
        <w:ind w:left="1134" w:right="141"/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27020362" wp14:editId="134888EB">
            <wp:extent cx="3171825" cy="2076450"/>
            <wp:effectExtent l="0" t="0" r="9525" b="0"/>
            <wp:docPr id="84" name="Obrázek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8ED" w:rsidRPr="00756B44" w:rsidRDefault="00CC68ED" w:rsidP="00CC68ED">
      <w:pPr>
        <w:spacing w:before="1200"/>
        <w:ind w:right="141"/>
        <w:jc w:val="both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-234950</wp:posOffset>
                </wp:positionH>
                <wp:positionV relativeFrom="paragraph">
                  <wp:posOffset>160020</wp:posOffset>
                </wp:positionV>
                <wp:extent cx="6203950" cy="20955"/>
                <wp:effectExtent l="0" t="0" r="25400" b="3619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A7A70C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8.5pt,12.6pt" to="470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56B44">
        <w:rPr>
          <w:b/>
        </w:rPr>
        <w:t>Aktivita</w:t>
      </w:r>
    </w:p>
    <w:p w:rsidR="00CC68ED" w:rsidRDefault="00CC68ED" w:rsidP="00CC68ED">
      <w:pPr>
        <w:spacing w:after="0"/>
        <w:ind w:right="141"/>
      </w:pPr>
      <w:r>
        <w:t>Podle nakresleného schématu najdi odpověď na následující otázky a své odpovědi zdůvodni (ukaž):</w:t>
      </w:r>
    </w:p>
    <w:p w:rsidR="0036292C" w:rsidRDefault="00CC68ED" w:rsidP="0036292C">
      <w:pPr>
        <w:pStyle w:val="Odstavecseseznamem"/>
        <w:numPr>
          <w:ilvl w:val="0"/>
          <w:numId w:val="5"/>
        </w:numPr>
        <w:ind w:right="141"/>
      </w:pPr>
      <w:r>
        <w:t>Může dojít pan starosta přivítat prvňáky z obecního úřadu přímo do školy nebo musí minout nějakou jinou budovu?</w:t>
      </w:r>
    </w:p>
    <w:p w:rsidR="0036292C" w:rsidRDefault="00CC68ED" w:rsidP="0036292C">
      <w:pPr>
        <w:pStyle w:val="Odstavecseseznamem"/>
        <w:numPr>
          <w:ilvl w:val="0"/>
          <w:numId w:val="5"/>
        </w:numPr>
        <w:ind w:right="141"/>
      </w:pPr>
      <w:r>
        <w:t>Lze se dostat z kostela do obchodu po maximálně třech cestách?</w:t>
      </w:r>
    </w:p>
    <w:p w:rsidR="00CC68ED" w:rsidRPr="00A9490A" w:rsidRDefault="00CC68ED" w:rsidP="0036292C">
      <w:pPr>
        <w:pStyle w:val="Odstavecseseznamem"/>
        <w:numPr>
          <w:ilvl w:val="0"/>
          <w:numId w:val="5"/>
        </w:numPr>
        <w:ind w:right="141"/>
      </w:pPr>
      <w:r>
        <w:t>Kolika různými způsoby se lze dostat z knihovny na obecní úřad, když každou cestou i každým místem můžu projít nejvýše jednou?</w:t>
      </w:r>
    </w:p>
    <w:p w:rsidR="00CC68ED" w:rsidRDefault="00CC68ED" w:rsidP="0036292C">
      <w:pPr>
        <w:spacing w:before="240"/>
        <w:ind w:left="1134" w:right="142"/>
        <w:jc w:val="both"/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0F360D3E" wp14:editId="27A6AB2A">
            <wp:extent cx="3171825" cy="20764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68ED" w:rsidSect="000B2A9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807205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44182"/>
    <w:multiLevelType w:val="hybridMultilevel"/>
    <w:tmpl w:val="248EB1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D4265"/>
    <w:multiLevelType w:val="hybridMultilevel"/>
    <w:tmpl w:val="248EB1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239AB"/>
    <w:multiLevelType w:val="hybridMultilevel"/>
    <w:tmpl w:val="F41C8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85B51"/>
    <w:multiLevelType w:val="hybridMultilevel"/>
    <w:tmpl w:val="F41C8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432D7"/>
    <w:multiLevelType w:val="hybridMultilevel"/>
    <w:tmpl w:val="248EB1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B2A96"/>
    <w:rsid w:val="001A2E81"/>
    <w:rsid w:val="0036292C"/>
    <w:rsid w:val="003C5C7E"/>
    <w:rsid w:val="005001E1"/>
    <w:rsid w:val="007E709D"/>
    <w:rsid w:val="00806B75"/>
    <w:rsid w:val="00CC68ED"/>
    <w:rsid w:val="00F8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D895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5C7E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2020-11-26T13:29:00Z</dcterms:created>
  <dcterms:modified xsi:type="dcterms:W3CDTF">2020-11-26T13:41:00Z</dcterms:modified>
</cp:coreProperties>
</file>